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4" w:rsidRPr="00053D09" w:rsidRDefault="006A5694" w:rsidP="006A5694">
      <w:pPr>
        <w:pStyle w:val="ConsPlusTitle"/>
        <w:rPr>
          <w:color w:val="000000" w:themeColor="text1"/>
          <w:sz w:val="32"/>
          <w:szCs w:val="32"/>
        </w:rPr>
      </w:pPr>
      <w:r w:rsidRPr="00053D09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-423</wp:posOffset>
            </wp:positionV>
            <wp:extent cx="709083" cy="889000"/>
            <wp:effectExtent l="19050" t="0" r="0" b="0"/>
            <wp:wrapSquare wrapText="right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694" w:rsidRPr="00053D09" w:rsidRDefault="006A5694" w:rsidP="006A5694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6A5694" w:rsidRPr="00053D09" w:rsidRDefault="006A5694" w:rsidP="006A5694">
      <w:pPr>
        <w:pStyle w:val="ConsPlusTitle"/>
        <w:rPr>
          <w:color w:val="000000" w:themeColor="text1"/>
          <w:sz w:val="32"/>
          <w:szCs w:val="32"/>
        </w:rPr>
      </w:pPr>
    </w:p>
    <w:p w:rsidR="006A5694" w:rsidRPr="00053D09" w:rsidRDefault="006A5694" w:rsidP="006A5694">
      <w:pPr>
        <w:pStyle w:val="ConsPlusTitle"/>
        <w:rPr>
          <w:color w:val="000000" w:themeColor="text1"/>
          <w:sz w:val="32"/>
          <w:szCs w:val="32"/>
        </w:rPr>
      </w:pPr>
    </w:p>
    <w:p w:rsidR="00FF7AF7" w:rsidRPr="00087837" w:rsidRDefault="00FF7AF7" w:rsidP="00FF7AF7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Pr="00087837">
        <w:rPr>
          <w:sz w:val="32"/>
          <w:szCs w:val="32"/>
        </w:rPr>
        <w:t>.03.2018№ 28/</w:t>
      </w:r>
      <w:r>
        <w:rPr>
          <w:sz w:val="32"/>
          <w:szCs w:val="32"/>
        </w:rPr>
        <w:t>16</w:t>
      </w:r>
    </w:p>
    <w:p w:rsidR="006A5694" w:rsidRPr="00053D09" w:rsidRDefault="006A5694" w:rsidP="006A5694">
      <w:pPr>
        <w:pStyle w:val="ConsPlusTitle"/>
        <w:jc w:val="center"/>
        <w:rPr>
          <w:color w:val="000000" w:themeColor="text1"/>
          <w:sz w:val="32"/>
          <w:szCs w:val="32"/>
        </w:rPr>
      </w:pPr>
      <w:r w:rsidRPr="00053D09">
        <w:rPr>
          <w:color w:val="000000" w:themeColor="text1"/>
          <w:sz w:val="32"/>
          <w:szCs w:val="32"/>
        </w:rPr>
        <w:t>РОССИЙСКАЯ ФЕДЕРАЦИЯ</w:t>
      </w:r>
    </w:p>
    <w:p w:rsidR="006A5694" w:rsidRPr="00053D09" w:rsidRDefault="006A5694" w:rsidP="006A5694">
      <w:pPr>
        <w:pStyle w:val="ConsPlusTitle"/>
        <w:jc w:val="center"/>
        <w:outlineLvl w:val="0"/>
        <w:rPr>
          <w:color w:val="000000" w:themeColor="text1"/>
          <w:sz w:val="32"/>
          <w:szCs w:val="32"/>
        </w:rPr>
      </w:pPr>
      <w:r w:rsidRPr="00053D09">
        <w:rPr>
          <w:color w:val="000000" w:themeColor="text1"/>
          <w:sz w:val="32"/>
          <w:szCs w:val="32"/>
        </w:rPr>
        <w:t>ИРКУТСКОЙ ОБЛАСТИ</w:t>
      </w:r>
    </w:p>
    <w:p w:rsidR="006A5694" w:rsidRPr="00053D09" w:rsidRDefault="006A5694" w:rsidP="006A5694">
      <w:pPr>
        <w:pStyle w:val="ConsPlusTitle"/>
        <w:jc w:val="center"/>
        <w:outlineLvl w:val="0"/>
        <w:rPr>
          <w:color w:val="000000" w:themeColor="text1"/>
          <w:sz w:val="32"/>
          <w:szCs w:val="32"/>
        </w:rPr>
      </w:pPr>
      <w:r w:rsidRPr="00053D09">
        <w:rPr>
          <w:color w:val="000000" w:themeColor="text1"/>
          <w:sz w:val="32"/>
          <w:szCs w:val="32"/>
        </w:rPr>
        <w:t>МУНИЦИПАЛЬНОЕ ОБРАЗОВАНИЕ</w:t>
      </w:r>
    </w:p>
    <w:p w:rsidR="006A5694" w:rsidRPr="00053D09" w:rsidRDefault="006A5694" w:rsidP="006A5694">
      <w:pPr>
        <w:pStyle w:val="ConsPlusTitle"/>
        <w:jc w:val="center"/>
        <w:outlineLvl w:val="0"/>
        <w:rPr>
          <w:color w:val="000000" w:themeColor="text1"/>
          <w:sz w:val="32"/>
          <w:szCs w:val="32"/>
        </w:rPr>
      </w:pPr>
      <w:r w:rsidRPr="00053D09">
        <w:rPr>
          <w:color w:val="000000" w:themeColor="text1"/>
          <w:sz w:val="32"/>
          <w:szCs w:val="32"/>
        </w:rPr>
        <w:t>«БАЯНДАЕВСКИЙ РАЙОН»</w:t>
      </w:r>
    </w:p>
    <w:p w:rsidR="006A5694" w:rsidRPr="00053D09" w:rsidRDefault="006A5694" w:rsidP="006A5694">
      <w:pPr>
        <w:pStyle w:val="ConsPlusTitle"/>
        <w:jc w:val="center"/>
        <w:outlineLvl w:val="0"/>
        <w:rPr>
          <w:color w:val="000000" w:themeColor="text1"/>
          <w:sz w:val="32"/>
          <w:szCs w:val="32"/>
        </w:rPr>
      </w:pPr>
      <w:r w:rsidRPr="00053D09">
        <w:rPr>
          <w:color w:val="000000" w:themeColor="text1"/>
          <w:sz w:val="32"/>
          <w:szCs w:val="32"/>
        </w:rPr>
        <w:t>ДУМА</w:t>
      </w:r>
    </w:p>
    <w:p w:rsidR="006A5694" w:rsidRPr="00053D09" w:rsidRDefault="006A5694" w:rsidP="006A5694">
      <w:pPr>
        <w:pStyle w:val="ConsPlusTitle"/>
        <w:jc w:val="center"/>
        <w:rPr>
          <w:color w:val="000000" w:themeColor="text1"/>
          <w:sz w:val="32"/>
          <w:szCs w:val="32"/>
        </w:rPr>
      </w:pPr>
      <w:r w:rsidRPr="00053D09">
        <w:rPr>
          <w:color w:val="000000" w:themeColor="text1"/>
          <w:sz w:val="32"/>
          <w:szCs w:val="32"/>
        </w:rPr>
        <w:t>РЕШЕНИЕ</w:t>
      </w:r>
    </w:p>
    <w:p w:rsidR="006A5694" w:rsidRPr="00053D09" w:rsidRDefault="006A5694" w:rsidP="006E75FE">
      <w:pPr>
        <w:pStyle w:val="ConsPlusTitle"/>
        <w:tabs>
          <w:tab w:val="left" w:pos="426"/>
        </w:tabs>
        <w:jc w:val="center"/>
        <w:rPr>
          <w:color w:val="000000" w:themeColor="text1"/>
          <w:sz w:val="32"/>
          <w:szCs w:val="32"/>
        </w:rPr>
      </w:pPr>
    </w:p>
    <w:p w:rsidR="00753A01" w:rsidRPr="00053D09" w:rsidRDefault="00F41EC6" w:rsidP="00F41EC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32"/>
        </w:rPr>
      </w:pPr>
      <w:r w:rsidRPr="00053D09">
        <w:rPr>
          <w:rFonts w:ascii="Arial" w:hAnsi="Arial" w:cs="Arial"/>
          <w:b/>
          <w:bCs/>
          <w:color w:val="000000" w:themeColor="text1"/>
          <w:sz w:val="32"/>
        </w:rPr>
        <w:t>О</w:t>
      </w:r>
      <w:r w:rsidR="00AF19F8" w:rsidRPr="00053D09">
        <w:rPr>
          <w:rFonts w:ascii="Arial" w:hAnsi="Arial" w:cs="Arial"/>
          <w:b/>
          <w:bCs/>
          <w:color w:val="000000" w:themeColor="text1"/>
          <w:sz w:val="32"/>
        </w:rPr>
        <w:t xml:space="preserve">Б УТВЕРЖДЕНИИ </w:t>
      </w:r>
      <w:r w:rsidR="007E232A" w:rsidRPr="00053D09">
        <w:rPr>
          <w:rFonts w:ascii="Arial" w:hAnsi="Arial" w:cs="Arial"/>
          <w:b/>
          <w:bCs/>
          <w:color w:val="000000" w:themeColor="text1"/>
          <w:sz w:val="32"/>
        </w:rPr>
        <w:t xml:space="preserve">ПОЛОЖЕНИЯ О </w:t>
      </w:r>
      <w:r w:rsidR="00053D09" w:rsidRPr="00053D09">
        <w:rPr>
          <w:rFonts w:ascii="Arial" w:hAnsi="Arial" w:cs="Arial"/>
          <w:b/>
          <w:bCs/>
          <w:color w:val="000000" w:themeColor="text1"/>
          <w:sz w:val="32"/>
        </w:rPr>
        <w:t xml:space="preserve">РЕЗЕРВИРОВАНИИ ЗЕМЕЛЬ </w:t>
      </w:r>
      <w:r w:rsidR="00753A01" w:rsidRPr="00053D09">
        <w:rPr>
          <w:rFonts w:ascii="Arial" w:hAnsi="Arial" w:cs="Arial"/>
          <w:b/>
          <w:bCs/>
          <w:color w:val="000000" w:themeColor="text1"/>
          <w:sz w:val="32"/>
        </w:rPr>
        <w:t xml:space="preserve">ДЛЯ МУНИЦИПАЛЬНЫХ НУЖД </w:t>
      </w:r>
    </w:p>
    <w:p w:rsidR="00053D09" w:rsidRPr="00053D09" w:rsidRDefault="00053D09" w:rsidP="00F41EC6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053D09" w:rsidRPr="00053D09" w:rsidRDefault="00053D09" w:rsidP="00053D0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</w:rPr>
      </w:pPr>
      <w:r w:rsidRPr="00053D09">
        <w:rPr>
          <w:rFonts w:ascii="Arial" w:hAnsi="Arial" w:cs="Arial"/>
          <w:color w:val="000000" w:themeColor="text1"/>
          <w:sz w:val="24"/>
        </w:rPr>
        <w:t>На основании ст. 70.1 Земельного кодекса Российской Федерации, руководствуясь ст.ст. 27,47  Устава МО «Баяндаевский район»,</w:t>
      </w:r>
    </w:p>
    <w:p w:rsidR="00BF06E8" w:rsidRPr="00053D09" w:rsidRDefault="00BF06E8" w:rsidP="00BF06E8">
      <w:pPr>
        <w:pStyle w:val="ConsPlusTitle"/>
        <w:widowControl/>
        <w:ind w:right="-5" w:firstLine="540"/>
        <w:jc w:val="center"/>
        <w:outlineLvl w:val="0"/>
        <w:rPr>
          <w:color w:val="000000" w:themeColor="text1"/>
          <w:sz w:val="32"/>
          <w:szCs w:val="24"/>
        </w:rPr>
      </w:pPr>
      <w:r w:rsidRPr="00053D09">
        <w:rPr>
          <w:color w:val="000000" w:themeColor="text1"/>
          <w:sz w:val="32"/>
          <w:szCs w:val="24"/>
        </w:rPr>
        <w:t>РЕШИЛА:</w:t>
      </w:r>
    </w:p>
    <w:p w:rsidR="006E75FE" w:rsidRPr="00053D09" w:rsidRDefault="006E75FE" w:rsidP="00CD1C64">
      <w:pPr>
        <w:pStyle w:val="ConsPlusTitle"/>
        <w:widowControl/>
        <w:ind w:right="-5" w:firstLine="540"/>
        <w:jc w:val="center"/>
        <w:outlineLvl w:val="0"/>
        <w:rPr>
          <w:color w:val="000000" w:themeColor="text1"/>
          <w:sz w:val="24"/>
          <w:szCs w:val="24"/>
        </w:rPr>
      </w:pPr>
    </w:p>
    <w:p w:rsidR="00053D09" w:rsidRPr="00053D09" w:rsidRDefault="00242511" w:rsidP="00053D0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D09">
        <w:rPr>
          <w:rFonts w:ascii="Arial" w:hAnsi="Arial" w:cs="Arial"/>
          <w:color w:val="000000" w:themeColor="text1"/>
        </w:rPr>
        <w:t xml:space="preserve">      </w:t>
      </w:r>
      <w:r w:rsidRPr="00053D09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053D09" w:rsidRPr="00053D09">
        <w:rPr>
          <w:rFonts w:ascii="Arial" w:hAnsi="Arial" w:cs="Arial"/>
          <w:color w:val="000000" w:themeColor="text1"/>
          <w:sz w:val="24"/>
          <w:szCs w:val="24"/>
        </w:rPr>
        <w:t xml:space="preserve">. Утвердить Положение о резервировании земель для государственных или муниципальных нужд, согласно </w:t>
      </w:r>
      <w:hyperlink w:anchor="sub_9991" w:history="1">
        <w:r w:rsidR="00053D09" w:rsidRPr="00053D09">
          <w:rPr>
            <w:rFonts w:ascii="Arial" w:hAnsi="Arial" w:cs="Arial"/>
            <w:color w:val="000000" w:themeColor="text1"/>
            <w:sz w:val="24"/>
            <w:szCs w:val="24"/>
          </w:rPr>
          <w:t>приложению</w:t>
        </w:r>
      </w:hyperlink>
      <w:r w:rsidR="00053D09" w:rsidRPr="00053D0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53D09" w:rsidRPr="00053D09" w:rsidRDefault="00053D09" w:rsidP="00053D09">
      <w:pPr>
        <w:pStyle w:val="ConsPlusTitle"/>
        <w:widowControl/>
        <w:numPr>
          <w:ilvl w:val="0"/>
          <w:numId w:val="3"/>
        </w:numPr>
        <w:tabs>
          <w:tab w:val="clear" w:pos="720"/>
          <w:tab w:val="num" w:pos="0"/>
        </w:tabs>
        <w:ind w:left="0" w:right="-5" w:firstLine="360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053D09">
        <w:rPr>
          <w:b w:val="0"/>
          <w:color w:val="000000" w:themeColor="text1"/>
          <w:sz w:val="24"/>
          <w:szCs w:val="24"/>
        </w:rPr>
        <w:t>Настоящее решение подлежит опубликованию в районной газете «Заря» и на официальном сайте МО «Баяндаевский район» в информационно - телекоммуникационной сети «Интернет».</w:t>
      </w:r>
    </w:p>
    <w:p w:rsidR="00053D09" w:rsidRPr="00053D09" w:rsidRDefault="00053D09" w:rsidP="00053D09">
      <w:pPr>
        <w:pStyle w:val="ConsPlusTitle"/>
        <w:ind w:right="-5"/>
        <w:contextualSpacing/>
        <w:outlineLvl w:val="0"/>
        <w:rPr>
          <w:b w:val="0"/>
          <w:color w:val="000000" w:themeColor="text1"/>
          <w:sz w:val="24"/>
          <w:szCs w:val="24"/>
        </w:rPr>
      </w:pPr>
    </w:p>
    <w:p w:rsidR="00053D09" w:rsidRPr="00053D09" w:rsidRDefault="00053D09" w:rsidP="00053D09">
      <w:pPr>
        <w:pStyle w:val="ConsPlusTitle"/>
        <w:ind w:right="-5"/>
        <w:contextualSpacing/>
        <w:outlineLvl w:val="0"/>
        <w:rPr>
          <w:b w:val="0"/>
          <w:color w:val="000000" w:themeColor="text1"/>
          <w:sz w:val="24"/>
          <w:szCs w:val="24"/>
        </w:rPr>
      </w:pPr>
    </w:p>
    <w:p w:rsidR="007E232A" w:rsidRPr="00053D09" w:rsidRDefault="007E232A" w:rsidP="00053D0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1585" w:rsidRPr="00053D09" w:rsidRDefault="00BF06E8" w:rsidP="000E56E4">
      <w:pPr>
        <w:spacing w:line="240" w:lineRule="auto"/>
        <w:ind w:right="-7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D09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</w:t>
      </w:r>
      <w:proofErr w:type="gramStart"/>
      <w:r w:rsidRPr="00053D09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Pr="00053D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21585" w:rsidRPr="00053D09" w:rsidRDefault="00BF06E8" w:rsidP="000E56E4">
      <w:pPr>
        <w:spacing w:line="240" w:lineRule="auto"/>
        <w:ind w:right="-7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D09">
        <w:rPr>
          <w:rFonts w:ascii="Arial" w:hAnsi="Arial" w:cs="Arial"/>
          <w:color w:val="000000" w:themeColor="text1"/>
          <w:sz w:val="24"/>
          <w:szCs w:val="24"/>
        </w:rPr>
        <w:t>образования «Баяндаевский район»</w:t>
      </w:r>
    </w:p>
    <w:p w:rsidR="007E232A" w:rsidRPr="00053D09" w:rsidRDefault="00BF06E8" w:rsidP="000E56E4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53D09">
        <w:rPr>
          <w:rFonts w:ascii="Arial" w:hAnsi="Arial" w:cs="Arial"/>
          <w:color w:val="000000" w:themeColor="text1"/>
          <w:sz w:val="24"/>
          <w:szCs w:val="24"/>
        </w:rPr>
        <w:t>Здышов</w:t>
      </w:r>
      <w:proofErr w:type="spellEnd"/>
      <w:r w:rsidRPr="00053D09">
        <w:rPr>
          <w:rFonts w:ascii="Arial" w:hAnsi="Arial" w:cs="Arial"/>
          <w:color w:val="000000" w:themeColor="text1"/>
          <w:sz w:val="24"/>
          <w:szCs w:val="24"/>
        </w:rPr>
        <w:t xml:space="preserve"> В.И.</w:t>
      </w:r>
      <w:r w:rsidR="006A5694" w:rsidRPr="00053D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232A" w:rsidRPr="00053D09" w:rsidRDefault="007E232A" w:rsidP="007E23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771C72" w:rsidRPr="00537B91" w:rsidRDefault="00771C72" w:rsidP="00771C72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537B91">
        <w:rPr>
          <w:rFonts w:ascii="Arial" w:hAnsi="Arial" w:cs="Arial"/>
          <w:sz w:val="24"/>
        </w:rPr>
        <w:t>Мэр муниципального образования</w:t>
      </w:r>
    </w:p>
    <w:p w:rsidR="00771C72" w:rsidRPr="00537B91" w:rsidRDefault="00771C72" w:rsidP="00771C72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537B91">
        <w:rPr>
          <w:rFonts w:ascii="Arial" w:hAnsi="Arial" w:cs="Arial"/>
          <w:sz w:val="24"/>
        </w:rPr>
        <w:t>«Баяндаевский район»</w:t>
      </w:r>
    </w:p>
    <w:p w:rsidR="00771C72" w:rsidRPr="00537B91" w:rsidRDefault="00771C72" w:rsidP="00771C72">
      <w:pPr>
        <w:autoSpaceDE w:val="0"/>
        <w:autoSpaceDN w:val="0"/>
        <w:adjustRightInd w:val="0"/>
        <w:contextualSpacing/>
        <w:rPr>
          <w:sz w:val="24"/>
        </w:rPr>
      </w:pPr>
      <w:r w:rsidRPr="00537B91">
        <w:rPr>
          <w:rFonts w:ascii="Arial" w:hAnsi="Arial" w:cs="Arial"/>
          <w:sz w:val="24"/>
        </w:rPr>
        <w:t xml:space="preserve">А.П. </w:t>
      </w:r>
      <w:proofErr w:type="spellStart"/>
      <w:r w:rsidRPr="00537B91">
        <w:rPr>
          <w:rFonts w:ascii="Arial" w:hAnsi="Arial" w:cs="Arial"/>
          <w:sz w:val="24"/>
        </w:rPr>
        <w:t>Табинаев</w:t>
      </w:r>
      <w:proofErr w:type="spellEnd"/>
    </w:p>
    <w:p w:rsidR="007E232A" w:rsidRPr="00053D09" w:rsidRDefault="007E232A" w:rsidP="007E23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7E232A" w:rsidRPr="00053D09" w:rsidRDefault="007E232A" w:rsidP="007E23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7E232A" w:rsidRPr="00053D09" w:rsidRDefault="007E232A" w:rsidP="007E23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E56E4" w:rsidRPr="00053D09" w:rsidRDefault="000E56E4" w:rsidP="007E23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53D09" w:rsidRPr="00053D09" w:rsidRDefault="00053D09" w:rsidP="007E23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53D09" w:rsidRPr="00053D09" w:rsidRDefault="00053D09" w:rsidP="00053D09">
      <w:pPr>
        <w:pStyle w:val="11"/>
        <w:spacing w:after="0"/>
        <w:ind w:left="0" w:firstLine="540"/>
        <w:jc w:val="right"/>
        <w:rPr>
          <w:rFonts w:ascii="Courier New" w:hAnsi="Courier New" w:cs="Courier New"/>
          <w:color w:val="000000" w:themeColor="text1"/>
          <w:sz w:val="20"/>
          <w:szCs w:val="24"/>
        </w:rPr>
      </w:pPr>
      <w:r w:rsidRPr="00053D09">
        <w:rPr>
          <w:rFonts w:ascii="Courier New" w:hAnsi="Courier New" w:cs="Courier New"/>
          <w:color w:val="000000" w:themeColor="text1"/>
          <w:sz w:val="20"/>
          <w:szCs w:val="24"/>
        </w:rPr>
        <w:lastRenderedPageBreak/>
        <w:t>Приложение № 1</w:t>
      </w:r>
    </w:p>
    <w:p w:rsidR="00053D09" w:rsidRPr="00053D09" w:rsidRDefault="00053D09" w:rsidP="00053D09">
      <w:pPr>
        <w:pStyle w:val="11"/>
        <w:spacing w:after="0"/>
        <w:ind w:left="0" w:firstLine="540"/>
        <w:jc w:val="right"/>
        <w:rPr>
          <w:rFonts w:ascii="Courier New" w:hAnsi="Courier New" w:cs="Courier New"/>
          <w:color w:val="000000" w:themeColor="text1"/>
          <w:sz w:val="20"/>
          <w:szCs w:val="24"/>
        </w:rPr>
      </w:pPr>
      <w:r w:rsidRPr="00053D09">
        <w:rPr>
          <w:rFonts w:ascii="Courier New" w:hAnsi="Courier New" w:cs="Courier New"/>
          <w:color w:val="000000" w:themeColor="text1"/>
          <w:sz w:val="20"/>
          <w:szCs w:val="24"/>
        </w:rPr>
        <w:t>к решению Думы</w:t>
      </w:r>
    </w:p>
    <w:p w:rsidR="00053D09" w:rsidRPr="00053D09" w:rsidRDefault="00053D09" w:rsidP="00053D09">
      <w:pPr>
        <w:pStyle w:val="11"/>
        <w:spacing w:after="0"/>
        <w:ind w:left="0" w:firstLine="540"/>
        <w:jc w:val="right"/>
        <w:rPr>
          <w:rFonts w:ascii="Courier New" w:hAnsi="Courier New" w:cs="Courier New"/>
          <w:color w:val="000000" w:themeColor="text1"/>
          <w:sz w:val="20"/>
          <w:szCs w:val="24"/>
        </w:rPr>
      </w:pPr>
      <w:r w:rsidRPr="00053D09">
        <w:rPr>
          <w:rFonts w:ascii="Courier New" w:hAnsi="Courier New" w:cs="Courier New"/>
          <w:color w:val="000000" w:themeColor="text1"/>
          <w:sz w:val="20"/>
          <w:szCs w:val="24"/>
        </w:rPr>
        <w:t>МО «Баяндаевский район»</w:t>
      </w:r>
    </w:p>
    <w:p w:rsidR="00053D09" w:rsidRDefault="00053D09" w:rsidP="00FF7AF7">
      <w:pPr>
        <w:pStyle w:val="11"/>
        <w:spacing w:after="0"/>
        <w:ind w:left="0" w:firstLine="540"/>
        <w:jc w:val="right"/>
        <w:rPr>
          <w:rFonts w:ascii="Courier New" w:hAnsi="Courier New" w:cs="Courier New"/>
          <w:color w:val="000000" w:themeColor="text1"/>
          <w:sz w:val="20"/>
          <w:szCs w:val="24"/>
        </w:rPr>
      </w:pPr>
      <w:r w:rsidRPr="00053D09">
        <w:rPr>
          <w:rFonts w:ascii="Courier New" w:hAnsi="Courier New" w:cs="Courier New"/>
          <w:color w:val="000000" w:themeColor="text1"/>
          <w:sz w:val="20"/>
          <w:szCs w:val="24"/>
        </w:rPr>
        <w:t>от «</w:t>
      </w:r>
      <w:r w:rsidR="00FF7AF7">
        <w:rPr>
          <w:rFonts w:ascii="Courier New" w:hAnsi="Courier New" w:cs="Courier New"/>
          <w:color w:val="000000" w:themeColor="text1"/>
          <w:sz w:val="20"/>
          <w:szCs w:val="24"/>
        </w:rPr>
        <w:t>30</w:t>
      </w:r>
      <w:r w:rsidRPr="00053D09">
        <w:rPr>
          <w:rFonts w:ascii="Courier New" w:hAnsi="Courier New" w:cs="Courier New"/>
          <w:color w:val="000000" w:themeColor="text1"/>
          <w:sz w:val="20"/>
          <w:szCs w:val="24"/>
        </w:rPr>
        <w:t xml:space="preserve">» </w:t>
      </w:r>
      <w:r w:rsidR="00FF7AF7">
        <w:rPr>
          <w:rFonts w:ascii="Courier New" w:hAnsi="Courier New" w:cs="Courier New"/>
          <w:color w:val="000000" w:themeColor="text1"/>
          <w:sz w:val="20"/>
          <w:szCs w:val="24"/>
        </w:rPr>
        <w:t>марта</w:t>
      </w:r>
      <w:r w:rsidRPr="00053D09">
        <w:rPr>
          <w:rFonts w:ascii="Courier New" w:hAnsi="Courier New" w:cs="Courier New"/>
          <w:color w:val="000000" w:themeColor="text1"/>
          <w:sz w:val="20"/>
          <w:szCs w:val="24"/>
        </w:rPr>
        <w:t xml:space="preserve"> 20</w:t>
      </w:r>
      <w:r w:rsidR="00FF7AF7">
        <w:rPr>
          <w:rFonts w:ascii="Courier New" w:hAnsi="Courier New" w:cs="Courier New"/>
          <w:color w:val="000000" w:themeColor="text1"/>
          <w:sz w:val="20"/>
          <w:szCs w:val="24"/>
        </w:rPr>
        <w:t>18</w:t>
      </w:r>
      <w:r w:rsidRPr="00053D09">
        <w:rPr>
          <w:rFonts w:ascii="Courier New" w:hAnsi="Courier New" w:cs="Courier New"/>
          <w:color w:val="000000" w:themeColor="text1"/>
          <w:sz w:val="20"/>
          <w:szCs w:val="24"/>
        </w:rPr>
        <w:t xml:space="preserve"> г. № </w:t>
      </w:r>
      <w:r w:rsidR="00FF7AF7">
        <w:rPr>
          <w:rFonts w:ascii="Courier New" w:hAnsi="Courier New" w:cs="Courier New"/>
          <w:color w:val="000000" w:themeColor="text1"/>
          <w:sz w:val="20"/>
          <w:szCs w:val="24"/>
        </w:rPr>
        <w:t>28/16</w:t>
      </w:r>
    </w:p>
    <w:p w:rsidR="00FF7AF7" w:rsidRPr="00053D09" w:rsidRDefault="00FF7AF7" w:rsidP="00FF7AF7">
      <w:pPr>
        <w:pStyle w:val="11"/>
        <w:spacing w:after="0"/>
        <w:ind w:left="0" w:firstLine="540"/>
        <w:jc w:val="right"/>
        <w:rPr>
          <w:b/>
          <w:color w:val="000000" w:themeColor="text1"/>
        </w:rPr>
      </w:pPr>
    </w:p>
    <w:p w:rsidR="00053D09" w:rsidRPr="00053D09" w:rsidRDefault="00053D09" w:rsidP="00053D09">
      <w:pPr>
        <w:pStyle w:val="1"/>
        <w:ind w:firstLine="540"/>
        <w:contextualSpacing/>
        <w:rPr>
          <w:b w:val="0"/>
          <w:color w:val="000000" w:themeColor="text1"/>
          <w:sz w:val="30"/>
          <w:szCs w:val="30"/>
        </w:rPr>
      </w:pPr>
      <w:r w:rsidRPr="00053D09">
        <w:rPr>
          <w:b w:val="0"/>
          <w:color w:val="000000" w:themeColor="text1"/>
          <w:sz w:val="30"/>
          <w:szCs w:val="30"/>
        </w:rPr>
        <w:t>Положение о резервировании</w:t>
      </w:r>
      <w:r w:rsidRPr="00053D09">
        <w:rPr>
          <w:b w:val="0"/>
          <w:color w:val="000000" w:themeColor="text1"/>
          <w:sz w:val="30"/>
          <w:szCs w:val="30"/>
        </w:rPr>
        <w:br/>
        <w:t>земель для муниципальных нужд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0" w:name="sub_1001"/>
      <w:r w:rsidRPr="00053D09">
        <w:rPr>
          <w:rFonts w:ascii="Arial" w:hAnsi="Arial" w:cs="Arial"/>
          <w:color w:val="000000" w:themeColor="text1"/>
        </w:rPr>
        <w:t>1. Настоящее Положение определяет порядок резервирования земель для государственных или муниципальных нужд (далее - резервирование земель).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1" w:name="sub_1002"/>
      <w:bookmarkEnd w:id="0"/>
      <w:r w:rsidRPr="00053D09">
        <w:rPr>
          <w:rFonts w:ascii="Arial" w:hAnsi="Arial" w:cs="Arial"/>
          <w:color w:val="000000" w:themeColor="text1"/>
        </w:rPr>
        <w:t xml:space="preserve">2. </w:t>
      </w:r>
      <w:hyperlink r:id="rId8" w:history="1">
        <w:r w:rsidRPr="00053D09">
          <w:rPr>
            <w:rFonts w:ascii="Arial" w:hAnsi="Arial" w:cs="Arial"/>
            <w:color w:val="000000" w:themeColor="text1"/>
          </w:rPr>
          <w:t>Решение</w:t>
        </w:r>
      </w:hyperlink>
      <w:r w:rsidRPr="00053D09">
        <w:rPr>
          <w:rFonts w:ascii="Arial" w:hAnsi="Arial" w:cs="Arial"/>
          <w:color w:val="000000" w:themeColor="text1"/>
        </w:rPr>
        <w:t xml:space="preserve"> о резервировании земель для федеральных нужд принимается федеральным органом исполнительной власти, уполномоченным на оказание государственных услуг и управление федеральным имуществом, в установленной сфере деятельности которого планируется осуществить резервирование.</w:t>
      </w:r>
    </w:p>
    <w:bookmarkEnd w:id="1"/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r w:rsidRPr="00053D09">
        <w:rPr>
          <w:rFonts w:ascii="Arial" w:hAnsi="Arial" w:cs="Arial"/>
          <w:color w:val="000000" w:themeColor="text1"/>
        </w:rPr>
        <w:t>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самоуправления.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r w:rsidRPr="00053D09">
        <w:rPr>
          <w:rFonts w:ascii="Arial" w:hAnsi="Arial" w:cs="Arial"/>
          <w:color w:val="000000" w:themeColor="text1"/>
        </w:rPr>
        <w:t>3. Решение о резервировании земель принимается на основании следующих документов: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r w:rsidRPr="00053D09">
        <w:rPr>
          <w:rFonts w:ascii="Arial" w:hAnsi="Arial" w:cs="Arial"/>
          <w:color w:val="000000" w:themeColor="text1"/>
        </w:rPr>
        <w:t>а) документация по планировке территории;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r w:rsidRPr="00053D09">
        <w:rPr>
          <w:rFonts w:ascii="Arial" w:hAnsi="Arial" w:cs="Arial"/>
          <w:color w:val="000000" w:themeColor="text1"/>
        </w:rPr>
        <w:t>б) документы территориального планирования в случаях создания особо охраняемых природных территорий, размещения объектов обороны и безопасности;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2" w:name="sub_10033"/>
      <w:r w:rsidRPr="00053D09">
        <w:rPr>
          <w:rFonts w:ascii="Arial" w:hAnsi="Arial" w:cs="Arial"/>
          <w:color w:val="000000" w:themeColor="text1"/>
        </w:rPr>
        <w:t>в) государственные программы геологического изучения недр, воспроизводства минерально-сырьевой базы и рационального использования недр, утвержденные в установленном порядке.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3" w:name="sub_1004"/>
      <w:bookmarkEnd w:id="2"/>
      <w:r w:rsidRPr="00053D09">
        <w:rPr>
          <w:rFonts w:ascii="Arial" w:hAnsi="Arial" w:cs="Arial"/>
          <w:color w:val="000000" w:themeColor="text1"/>
        </w:rPr>
        <w:t>4. Подготовка решения о резервировании земель осуществляется на основании сведений государственного кадастра недвижимости.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4" w:name="sub_1005"/>
      <w:bookmarkEnd w:id="3"/>
      <w:r w:rsidRPr="00053D09">
        <w:rPr>
          <w:rFonts w:ascii="Arial" w:hAnsi="Arial" w:cs="Arial"/>
          <w:color w:val="000000" w:themeColor="text1"/>
        </w:rPr>
        <w:t>5. Решение о резервировании земель должно содержать: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5" w:name="sub_10051"/>
      <w:bookmarkEnd w:id="4"/>
      <w:r w:rsidRPr="00053D09">
        <w:rPr>
          <w:rFonts w:ascii="Arial" w:hAnsi="Arial" w:cs="Arial"/>
          <w:color w:val="000000" w:themeColor="text1"/>
        </w:rPr>
        <w:t>а) цели и сроки резервирования земель;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6" w:name="sub_10052"/>
      <w:bookmarkEnd w:id="5"/>
      <w:r w:rsidRPr="00053D09">
        <w:rPr>
          <w:rFonts w:ascii="Arial" w:hAnsi="Arial" w:cs="Arial"/>
          <w:color w:val="000000" w:themeColor="text1"/>
        </w:rPr>
        <w:t>б) реквизиты документов, в соответствии с которыми осуществляется резервирование земель;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7" w:name="sub_10053"/>
      <w:bookmarkEnd w:id="6"/>
      <w:r w:rsidRPr="00053D09">
        <w:rPr>
          <w:rFonts w:ascii="Arial" w:hAnsi="Arial" w:cs="Arial"/>
          <w:color w:val="000000" w:themeColor="text1"/>
        </w:rPr>
        <w:t xml:space="preserve">в) ограничения прав на зарезервированные земельные участки, устанавливаемые в соответствии с </w:t>
      </w:r>
      <w:hyperlink r:id="rId9" w:history="1">
        <w:r w:rsidRPr="00053D09">
          <w:rPr>
            <w:rFonts w:ascii="Arial" w:hAnsi="Arial" w:cs="Arial"/>
            <w:color w:val="000000" w:themeColor="text1"/>
          </w:rPr>
          <w:t>Земельным кодексом</w:t>
        </w:r>
      </w:hyperlink>
      <w:r w:rsidRPr="00053D09">
        <w:rPr>
          <w:rFonts w:ascii="Arial" w:hAnsi="Arial" w:cs="Arial"/>
          <w:color w:val="000000" w:themeColor="text1"/>
        </w:rPr>
        <w:t xml:space="preserve"> Российской Федерации и другими федеральными законами, необходимые для достижения целей резервирования земель;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8" w:name="sub_10054"/>
      <w:bookmarkEnd w:id="7"/>
      <w:r w:rsidRPr="00053D09">
        <w:rPr>
          <w:rFonts w:ascii="Arial" w:hAnsi="Arial" w:cs="Arial"/>
          <w:color w:val="000000" w:themeColor="text1"/>
        </w:rPr>
        <w:t>г)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земель.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9" w:name="sub_1006"/>
      <w:bookmarkEnd w:id="8"/>
      <w:r w:rsidRPr="00053D09">
        <w:rPr>
          <w:rFonts w:ascii="Arial" w:hAnsi="Arial" w:cs="Arial"/>
          <w:color w:val="000000" w:themeColor="text1"/>
        </w:rPr>
        <w:t>6. К решению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</w:p>
    <w:bookmarkEnd w:id="9"/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r w:rsidRPr="00053D09">
        <w:rPr>
          <w:rFonts w:ascii="Arial" w:hAnsi="Arial" w:cs="Arial"/>
          <w:color w:val="000000" w:themeColor="text1"/>
        </w:rPr>
        <w:t>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(их частях), права на которые ограничиваются решением о резервировании земель.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r w:rsidRPr="00053D09">
        <w:rPr>
          <w:rFonts w:ascii="Arial" w:hAnsi="Arial" w:cs="Arial"/>
          <w:color w:val="000000" w:themeColor="text1"/>
        </w:rPr>
        <w:t>Решение о резервировании земель принимается по отношению к земельным участкам, находящимся в пределах одного кадастрового округа.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10" w:name="sub_1007"/>
      <w:r w:rsidRPr="00053D09">
        <w:rPr>
          <w:rFonts w:ascii="Arial" w:hAnsi="Arial" w:cs="Arial"/>
          <w:color w:val="000000" w:themeColor="text1"/>
        </w:rPr>
        <w:t xml:space="preserve">7. Решение о резервировании земель, принятое органами государственной власти, подлежит опубликованию в официальных средствах массовой информации субъекта </w:t>
      </w:r>
      <w:r w:rsidRPr="00053D09">
        <w:rPr>
          <w:rFonts w:ascii="Arial" w:hAnsi="Arial" w:cs="Arial"/>
          <w:color w:val="000000" w:themeColor="text1"/>
        </w:rPr>
        <w:lastRenderedPageBreak/>
        <w:t>Российской Федерации, на территории которого расположены резервируемые земельные участки.</w:t>
      </w:r>
    </w:p>
    <w:bookmarkEnd w:id="10"/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r w:rsidRPr="00053D09">
        <w:rPr>
          <w:rFonts w:ascii="Arial" w:hAnsi="Arial" w:cs="Arial"/>
          <w:color w:val="000000" w:themeColor="text1"/>
        </w:rPr>
        <w:t>Решение о резервировании земель, принятое органами местного самоуправления,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участков.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r w:rsidRPr="00053D09">
        <w:rPr>
          <w:rFonts w:ascii="Arial" w:hAnsi="Arial" w:cs="Arial"/>
          <w:color w:val="000000" w:themeColor="text1"/>
        </w:rPr>
        <w:t>Решение о резервировании земель вступает в силу не ранее его опубликования.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11" w:name="sub_1008"/>
      <w:r w:rsidRPr="00053D09">
        <w:rPr>
          <w:rFonts w:ascii="Arial" w:hAnsi="Arial" w:cs="Arial"/>
          <w:color w:val="000000" w:themeColor="text1"/>
        </w:rPr>
        <w:t xml:space="preserve">8. Орган государственной власти или орган местного самоуправления, принявшие решение о резервировании земель, направляют копию решения о резервировании земель и прилагаемую к нему схему резервируемых земель в федеральный орган исполнительной власти, осуществляющий ведение государственного кадастра недвижимости в порядке, установленном </w:t>
      </w:r>
      <w:hyperlink r:id="rId10" w:history="1">
        <w:r w:rsidRPr="00053D09">
          <w:rPr>
            <w:rFonts w:ascii="Arial" w:hAnsi="Arial" w:cs="Arial"/>
            <w:color w:val="000000" w:themeColor="text1"/>
          </w:rPr>
          <w:t>статьей 15</w:t>
        </w:r>
      </w:hyperlink>
      <w:r w:rsidRPr="00053D09">
        <w:rPr>
          <w:rFonts w:ascii="Arial" w:hAnsi="Arial" w:cs="Arial"/>
          <w:color w:val="000000" w:themeColor="text1"/>
        </w:rPr>
        <w:t xml:space="preserve"> Федерального закона "О государственном кадастре недвижимости".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12" w:name="sub_1009"/>
      <w:bookmarkEnd w:id="11"/>
      <w:r w:rsidRPr="00053D09">
        <w:rPr>
          <w:rFonts w:ascii="Arial" w:hAnsi="Arial" w:cs="Arial"/>
          <w:color w:val="000000" w:themeColor="text1"/>
        </w:rPr>
        <w:t xml:space="preserve">9. Государственная регистрация ограничений прав, установленных решением о резервировании земель, а также прекращения таких ограничений осуществляется в соответствии с </w:t>
      </w:r>
      <w:hyperlink r:id="rId11" w:history="1">
        <w:r w:rsidRPr="00053D09">
          <w:rPr>
            <w:rFonts w:ascii="Arial" w:hAnsi="Arial" w:cs="Arial"/>
            <w:color w:val="000000" w:themeColor="text1"/>
          </w:rPr>
          <w:t>Федеральным законом</w:t>
        </w:r>
      </w:hyperlink>
      <w:r w:rsidRPr="00053D09">
        <w:rPr>
          <w:rFonts w:ascii="Arial" w:hAnsi="Arial" w:cs="Arial"/>
          <w:color w:val="000000" w:themeColor="text1"/>
        </w:rPr>
        <w:t xml:space="preserve"> "О государственной регистрации прав на недвижимое имущество и сделок с ним".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13" w:name="sub_1010"/>
      <w:bookmarkEnd w:id="12"/>
      <w:r w:rsidRPr="00053D09">
        <w:rPr>
          <w:rFonts w:ascii="Arial" w:hAnsi="Arial" w:cs="Arial"/>
          <w:color w:val="000000" w:themeColor="text1"/>
        </w:rPr>
        <w:t>10. Действие ограничений прав, установленных решением о резервировании земель, прекращается в связи со следующими обстоятельствами: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14" w:name="sub_10101"/>
      <w:bookmarkEnd w:id="13"/>
      <w:r w:rsidRPr="00053D09">
        <w:rPr>
          <w:rFonts w:ascii="Arial" w:hAnsi="Arial" w:cs="Arial"/>
          <w:color w:val="000000" w:themeColor="text1"/>
        </w:rPr>
        <w:t>а) истечение указанного в решении срока резервирования земель;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15" w:name="sub_10102"/>
      <w:bookmarkEnd w:id="14"/>
      <w:r w:rsidRPr="00053D09">
        <w:rPr>
          <w:rFonts w:ascii="Arial" w:hAnsi="Arial" w:cs="Arial"/>
          <w:color w:val="000000" w:themeColor="text1"/>
        </w:rPr>
        <w:t>б) предоставление в установленном порядке зарезервированного земельного участка, не обремененного правами третьих лиц, для целей, установленных решением о резервировании земель;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16" w:name="sub_10103"/>
      <w:bookmarkEnd w:id="15"/>
      <w:r w:rsidRPr="00053D09">
        <w:rPr>
          <w:rFonts w:ascii="Arial" w:hAnsi="Arial" w:cs="Arial"/>
          <w:color w:val="000000" w:themeColor="text1"/>
        </w:rPr>
        <w:t>в) отмена решения о резервировании земель органом государственной власти или органом местного самоуправления, принявшим решение о резервировании земель;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17" w:name="sub_10104"/>
      <w:bookmarkEnd w:id="16"/>
      <w:r w:rsidRPr="00053D09">
        <w:rPr>
          <w:rFonts w:ascii="Arial" w:hAnsi="Arial" w:cs="Arial"/>
          <w:color w:val="000000" w:themeColor="text1"/>
        </w:rPr>
        <w:t>г) изъятие в установленном порядке, в том числе путем выкупа, зарезервированного земельного участка для государственных или муниципальных нужд;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18" w:name="sub_10105"/>
      <w:bookmarkEnd w:id="17"/>
      <w:proofErr w:type="spellStart"/>
      <w:r w:rsidRPr="00053D09">
        <w:rPr>
          <w:rFonts w:ascii="Arial" w:hAnsi="Arial" w:cs="Arial"/>
          <w:color w:val="000000" w:themeColor="text1"/>
        </w:rPr>
        <w:t>д</w:t>
      </w:r>
      <w:proofErr w:type="spellEnd"/>
      <w:r w:rsidRPr="00053D09">
        <w:rPr>
          <w:rFonts w:ascii="Arial" w:hAnsi="Arial" w:cs="Arial"/>
          <w:color w:val="000000" w:themeColor="text1"/>
        </w:rPr>
        <w:t>) решение суда, вступившее в законную силу.</w:t>
      </w:r>
    </w:p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bookmarkStart w:id="19" w:name="sub_1011"/>
      <w:bookmarkEnd w:id="18"/>
      <w:r w:rsidRPr="00053D09">
        <w:rPr>
          <w:rFonts w:ascii="Arial" w:hAnsi="Arial" w:cs="Arial"/>
          <w:color w:val="000000" w:themeColor="text1"/>
        </w:rPr>
        <w:t xml:space="preserve">11. </w:t>
      </w:r>
      <w:proofErr w:type="gramStart"/>
      <w:r w:rsidRPr="00053D09">
        <w:rPr>
          <w:rFonts w:ascii="Arial" w:hAnsi="Arial" w:cs="Arial"/>
          <w:color w:val="000000" w:themeColor="text1"/>
        </w:rPr>
        <w:t>В случае прекращения действия ограничений прав, установленных решением о резервировании земель, орган государственной власти или орган местного самоуправления, принявшие такое решение, обязаны в течение 30 дней с даты наступления обстоятельств, указанных в пункте 10 настоящего Положения, обратиться в федеральный орган исполнительной власти, осуществляющий ведение государственного кадастра недвижимости, с заявлением об исключении из государственного кадастра недвижимости сведений о зарезервированных землях, а</w:t>
      </w:r>
      <w:proofErr w:type="gramEnd"/>
      <w:r w:rsidRPr="00053D09">
        <w:rPr>
          <w:rFonts w:ascii="Arial" w:hAnsi="Arial" w:cs="Arial"/>
          <w:color w:val="000000" w:themeColor="text1"/>
        </w:rPr>
        <w:t xml:space="preserve"> также в федеральный орган исполнительной власти, осуществляющий государственную регистрацию прав на недвижимое имущество и сделок с ним, с заявлением о государственной регистрации прекращения ограничений прав, вызванных резервированием земель.</w:t>
      </w:r>
    </w:p>
    <w:bookmarkEnd w:id="19"/>
    <w:p w:rsidR="00053D09" w:rsidRPr="00053D09" w:rsidRDefault="00053D09" w:rsidP="00053D09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</w:rPr>
      </w:pPr>
    </w:p>
    <w:p w:rsidR="00053D09" w:rsidRPr="00053D09" w:rsidRDefault="00053D09" w:rsidP="00053D09">
      <w:pPr>
        <w:ind w:firstLine="540"/>
        <w:contextualSpacing/>
        <w:jc w:val="both"/>
        <w:rPr>
          <w:color w:val="000000" w:themeColor="text1"/>
        </w:rPr>
      </w:pPr>
    </w:p>
    <w:p w:rsidR="004709AD" w:rsidRPr="00053D09" w:rsidRDefault="004709AD" w:rsidP="000E56E4">
      <w:pPr>
        <w:pStyle w:val="11"/>
        <w:spacing w:after="0"/>
        <w:ind w:left="0"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4709AD" w:rsidRPr="00053D09" w:rsidSect="0088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93" w:rsidRDefault="00F43293" w:rsidP="006A5694">
      <w:pPr>
        <w:spacing w:after="0" w:line="240" w:lineRule="auto"/>
      </w:pPr>
      <w:r>
        <w:separator/>
      </w:r>
    </w:p>
  </w:endnote>
  <w:endnote w:type="continuationSeparator" w:id="0">
    <w:p w:rsidR="00F43293" w:rsidRDefault="00F43293" w:rsidP="006A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93" w:rsidRDefault="00F43293" w:rsidP="006A5694">
      <w:pPr>
        <w:spacing w:after="0" w:line="240" w:lineRule="auto"/>
      </w:pPr>
      <w:r>
        <w:separator/>
      </w:r>
    </w:p>
  </w:footnote>
  <w:footnote w:type="continuationSeparator" w:id="0">
    <w:p w:rsidR="00F43293" w:rsidRDefault="00F43293" w:rsidP="006A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2C"/>
    <w:multiLevelType w:val="hybridMultilevel"/>
    <w:tmpl w:val="05B671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46F71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D"/>
    <w:rsid w:val="00026447"/>
    <w:rsid w:val="00053D09"/>
    <w:rsid w:val="00087837"/>
    <w:rsid w:val="000E56E4"/>
    <w:rsid w:val="001F28D2"/>
    <w:rsid w:val="00242511"/>
    <w:rsid w:val="002E30CD"/>
    <w:rsid w:val="004709AD"/>
    <w:rsid w:val="00546D36"/>
    <w:rsid w:val="006220BB"/>
    <w:rsid w:val="006A5694"/>
    <w:rsid w:val="006D3B16"/>
    <w:rsid w:val="006E41C2"/>
    <w:rsid w:val="006E75FE"/>
    <w:rsid w:val="006F1B9B"/>
    <w:rsid w:val="006F5E60"/>
    <w:rsid w:val="00753A01"/>
    <w:rsid w:val="00771C72"/>
    <w:rsid w:val="00773879"/>
    <w:rsid w:val="007B1FDF"/>
    <w:rsid w:val="007B728C"/>
    <w:rsid w:val="007E232A"/>
    <w:rsid w:val="007F13D2"/>
    <w:rsid w:val="008800F2"/>
    <w:rsid w:val="008F6FF0"/>
    <w:rsid w:val="00A41931"/>
    <w:rsid w:val="00A61F1A"/>
    <w:rsid w:val="00AF19F8"/>
    <w:rsid w:val="00B33693"/>
    <w:rsid w:val="00B56C25"/>
    <w:rsid w:val="00BF06E8"/>
    <w:rsid w:val="00C2344D"/>
    <w:rsid w:val="00C92925"/>
    <w:rsid w:val="00CD1C64"/>
    <w:rsid w:val="00E10FB4"/>
    <w:rsid w:val="00F21585"/>
    <w:rsid w:val="00F32184"/>
    <w:rsid w:val="00F41EC6"/>
    <w:rsid w:val="00F43293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paragraph" w:styleId="1">
    <w:name w:val="heading 1"/>
    <w:basedOn w:val="a"/>
    <w:next w:val="a"/>
    <w:link w:val="10"/>
    <w:uiPriority w:val="99"/>
    <w:qFormat/>
    <w:rsid w:val="00BF06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F0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F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0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A5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694"/>
  </w:style>
  <w:style w:type="paragraph" w:styleId="a7">
    <w:name w:val="footer"/>
    <w:basedOn w:val="a"/>
    <w:link w:val="a8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694"/>
  </w:style>
  <w:style w:type="paragraph" w:styleId="a9">
    <w:name w:val="No Spacing"/>
    <w:uiPriority w:val="1"/>
    <w:qFormat/>
    <w:rsid w:val="006E75F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E75FE"/>
    <w:pPr>
      <w:spacing w:after="0"/>
      <w:ind w:left="720" w:right="-79" w:firstLine="539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709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b">
    <w:name w:val="Заголовок статьи"/>
    <w:basedOn w:val="a"/>
    <w:next w:val="a"/>
    <w:rsid w:val="000E56E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4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514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1801341.13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54874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5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Людмила</dc:creator>
  <cp:lastModifiedBy>Лариса</cp:lastModifiedBy>
  <cp:revision>4</cp:revision>
  <cp:lastPrinted>2018-04-06T01:59:00Z</cp:lastPrinted>
  <dcterms:created xsi:type="dcterms:W3CDTF">2018-04-05T18:50:00Z</dcterms:created>
  <dcterms:modified xsi:type="dcterms:W3CDTF">2018-04-11T04:12:00Z</dcterms:modified>
</cp:coreProperties>
</file>